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D" w:rsidRDefault="0019758D" w:rsidP="008D59BB">
      <w:pPr>
        <w:pStyle w:val="20"/>
        <w:shd w:val="clear" w:color="auto" w:fill="auto"/>
        <w:tabs>
          <w:tab w:val="left" w:pos="10064"/>
        </w:tabs>
        <w:spacing w:line="307" w:lineRule="exact"/>
        <w:ind w:left="100" w:right="-1" w:firstLine="42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10CEC94" wp14:editId="57DCBFC8">
            <wp:simplePos x="0" y="0"/>
            <wp:positionH relativeFrom="column">
              <wp:posOffset>3317240</wp:posOffset>
            </wp:positionH>
            <wp:positionV relativeFrom="paragraph">
              <wp:posOffset>-741045</wp:posOffset>
            </wp:positionV>
            <wp:extent cx="35052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83" y="21484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8D" w:rsidRDefault="0019758D" w:rsidP="008D59BB">
      <w:pPr>
        <w:pStyle w:val="20"/>
        <w:shd w:val="clear" w:color="auto" w:fill="auto"/>
        <w:tabs>
          <w:tab w:val="left" w:pos="10064"/>
        </w:tabs>
        <w:spacing w:line="307" w:lineRule="exact"/>
        <w:ind w:left="100" w:right="-1" w:firstLine="42"/>
        <w:rPr>
          <w:sz w:val="28"/>
          <w:szCs w:val="28"/>
        </w:rPr>
      </w:pPr>
    </w:p>
    <w:p w:rsidR="0019758D" w:rsidRDefault="0019758D" w:rsidP="008D59BB">
      <w:pPr>
        <w:pStyle w:val="20"/>
        <w:shd w:val="clear" w:color="auto" w:fill="auto"/>
        <w:tabs>
          <w:tab w:val="left" w:pos="10064"/>
        </w:tabs>
        <w:spacing w:line="307" w:lineRule="exact"/>
        <w:ind w:left="100" w:right="-1" w:firstLine="42"/>
        <w:rPr>
          <w:sz w:val="28"/>
          <w:szCs w:val="28"/>
        </w:rPr>
      </w:pPr>
    </w:p>
    <w:p w:rsidR="0019758D" w:rsidRDefault="0019758D" w:rsidP="008D59BB">
      <w:pPr>
        <w:pStyle w:val="20"/>
        <w:shd w:val="clear" w:color="auto" w:fill="auto"/>
        <w:tabs>
          <w:tab w:val="left" w:pos="10064"/>
        </w:tabs>
        <w:spacing w:line="307" w:lineRule="exact"/>
        <w:ind w:left="100" w:right="-1" w:firstLine="42"/>
        <w:rPr>
          <w:sz w:val="28"/>
          <w:szCs w:val="28"/>
        </w:rPr>
      </w:pPr>
    </w:p>
    <w:p w:rsidR="0019758D" w:rsidRDefault="0019758D" w:rsidP="008D59BB">
      <w:pPr>
        <w:pStyle w:val="20"/>
        <w:shd w:val="clear" w:color="auto" w:fill="auto"/>
        <w:tabs>
          <w:tab w:val="left" w:pos="10064"/>
        </w:tabs>
        <w:spacing w:line="307" w:lineRule="exact"/>
        <w:ind w:left="100" w:right="-1" w:firstLine="42"/>
        <w:rPr>
          <w:sz w:val="28"/>
          <w:szCs w:val="28"/>
        </w:rPr>
      </w:pPr>
    </w:p>
    <w:p w:rsidR="0019758D" w:rsidRDefault="0019758D" w:rsidP="008D59BB">
      <w:pPr>
        <w:pStyle w:val="20"/>
        <w:shd w:val="clear" w:color="auto" w:fill="auto"/>
        <w:tabs>
          <w:tab w:val="left" w:pos="10064"/>
        </w:tabs>
        <w:spacing w:line="307" w:lineRule="exact"/>
        <w:ind w:left="100" w:right="-1" w:firstLine="42"/>
        <w:rPr>
          <w:sz w:val="28"/>
          <w:szCs w:val="28"/>
        </w:rPr>
      </w:pPr>
    </w:p>
    <w:p w:rsidR="00EE5DF0" w:rsidRDefault="00EE5DF0" w:rsidP="008D59BB">
      <w:pPr>
        <w:pStyle w:val="20"/>
        <w:shd w:val="clear" w:color="auto" w:fill="auto"/>
        <w:tabs>
          <w:tab w:val="left" w:pos="10064"/>
        </w:tabs>
        <w:spacing w:line="307" w:lineRule="exact"/>
        <w:ind w:left="100" w:right="-1" w:firstLine="42"/>
        <w:rPr>
          <w:sz w:val="28"/>
          <w:szCs w:val="28"/>
        </w:rPr>
      </w:pPr>
    </w:p>
    <w:p w:rsidR="00E842D0" w:rsidRPr="008D59BB" w:rsidRDefault="00947A15" w:rsidP="008D59BB">
      <w:pPr>
        <w:pStyle w:val="20"/>
        <w:shd w:val="clear" w:color="auto" w:fill="auto"/>
        <w:tabs>
          <w:tab w:val="left" w:pos="10064"/>
        </w:tabs>
        <w:spacing w:line="307" w:lineRule="exact"/>
        <w:ind w:left="100" w:right="-1" w:firstLine="42"/>
        <w:rPr>
          <w:sz w:val="28"/>
          <w:szCs w:val="28"/>
        </w:rPr>
      </w:pPr>
      <w:bookmarkStart w:id="0" w:name="_GoBack"/>
      <w:r w:rsidRPr="008D59BB">
        <w:rPr>
          <w:sz w:val="28"/>
          <w:szCs w:val="28"/>
        </w:rPr>
        <w:t>ПОЛОЖЕНИЕ</w:t>
      </w:r>
    </w:p>
    <w:p w:rsidR="0019758D" w:rsidRDefault="00947A15" w:rsidP="008D59BB">
      <w:pPr>
        <w:pStyle w:val="20"/>
        <w:shd w:val="clear" w:color="auto" w:fill="auto"/>
        <w:tabs>
          <w:tab w:val="left" w:pos="10064"/>
        </w:tabs>
        <w:spacing w:after="126" w:line="220" w:lineRule="exact"/>
        <w:ind w:left="100" w:right="-1" w:firstLine="42"/>
        <w:rPr>
          <w:sz w:val="28"/>
          <w:szCs w:val="28"/>
        </w:rPr>
      </w:pPr>
      <w:r w:rsidRPr="008D59BB">
        <w:rPr>
          <w:sz w:val="28"/>
          <w:szCs w:val="28"/>
        </w:rPr>
        <w:t xml:space="preserve">ОБ ОТКРЫТОМ ПЕРВЕНСТВЕ ГАУ СО «ФСЦ «УРОЖАЙ» </w:t>
      </w:r>
    </w:p>
    <w:p w:rsidR="00E842D0" w:rsidRPr="008D59BB" w:rsidRDefault="00947A15" w:rsidP="008D59BB">
      <w:pPr>
        <w:pStyle w:val="20"/>
        <w:shd w:val="clear" w:color="auto" w:fill="auto"/>
        <w:tabs>
          <w:tab w:val="left" w:pos="10064"/>
        </w:tabs>
        <w:spacing w:after="126" w:line="220" w:lineRule="exact"/>
        <w:ind w:left="100" w:right="-1" w:firstLine="42"/>
        <w:rPr>
          <w:sz w:val="28"/>
          <w:szCs w:val="28"/>
        </w:rPr>
      </w:pPr>
      <w:r w:rsidRPr="008D59BB">
        <w:rPr>
          <w:sz w:val="28"/>
          <w:szCs w:val="28"/>
        </w:rPr>
        <w:t>ПО ГАНДБОЛУ</w:t>
      </w:r>
      <w:r w:rsidR="008D59BB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СРЕДИ ЮНОШЕЙ 2003-2004 г.р.</w:t>
      </w:r>
    </w:p>
    <w:bookmarkEnd w:id="0"/>
    <w:p w:rsidR="00E842D0" w:rsidRPr="0019758D" w:rsidRDefault="00947A15" w:rsidP="008D59BB">
      <w:pPr>
        <w:pStyle w:val="20"/>
        <w:shd w:val="clear" w:color="auto" w:fill="auto"/>
        <w:spacing w:line="379" w:lineRule="exact"/>
        <w:ind w:right="250" w:hanging="100"/>
        <w:rPr>
          <w:sz w:val="28"/>
          <w:szCs w:val="28"/>
        </w:rPr>
      </w:pPr>
      <w:r w:rsidRPr="0019758D">
        <w:rPr>
          <w:sz w:val="28"/>
          <w:szCs w:val="28"/>
        </w:rPr>
        <w:t>1. ЦЕЛИ И ЗАДАЧИ</w:t>
      </w:r>
    </w:p>
    <w:p w:rsidR="00E842D0" w:rsidRPr="008D59BB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>Соревнования проводятся с целью:</w:t>
      </w:r>
    </w:p>
    <w:p w:rsidR="00CD0B20" w:rsidRDefault="00947A15" w:rsidP="00CD0B20">
      <w:pPr>
        <w:pStyle w:val="12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8D59BB">
        <w:rPr>
          <w:sz w:val="28"/>
          <w:szCs w:val="28"/>
        </w:rPr>
        <w:t>популяризации и развития гандбола в</w:t>
      </w:r>
      <w:r w:rsidRPr="008D59BB">
        <w:rPr>
          <w:sz w:val="28"/>
          <w:szCs w:val="28"/>
        </w:rPr>
        <w:t xml:space="preserve"> Саратовской области; </w:t>
      </w:r>
    </w:p>
    <w:p w:rsidR="00CD0B20" w:rsidRDefault="00947A15" w:rsidP="00CD0B20">
      <w:pPr>
        <w:pStyle w:val="12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8D59BB">
        <w:rPr>
          <w:sz w:val="28"/>
          <w:szCs w:val="28"/>
        </w:rPr>
        <w:t>повышение</w:t>
      </w:r>
      <w:r w:rsidR="00CD0B20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 xml:space="preserve">уровня спортивного мастерства юных спортсменов; </w:t>
      </w:r>
    </w:p>
    <w:p w:rsidR="00E842D0" w:rsidRDefault="00947A15" w:rsidP="00CD0B20">
      <w:pPr>
        <w:pStyle w:val="12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 w:rsidRPr="008D59BB">
        <w:rPr>
          <w:sz w:val="28"/>
          <w:szCs w:val="28"/>
        </w:rPr>
        <w:t>профилактика</w:t>
      </w:r>
      <w:r w:rsidR="00CD0B20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заболеваний и укрепления здоровья у детей и подростков выявление</w:t>
      </w:r>
      <w:r w:rsidR="00CD0B20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сильнейших игроков.</w:t>
      </w:r>
    </w:p>
    <w:p w:rsidR="0019758D" w:rsidRPr="008D59BB" w:rsidRDefault="0019758D" w:rsidP="00CD0B20">
      <w:pPr>
        <w:pStyle w:val="12"/>
        <w:shd w:val="clear" w:color="auto" w:fill="auto"/>
        <w:spacing w:line="240" w:lineRule="auto"/>
        <w:rPr>
          <w:sz w:val="28"/>
          <w:szCs w:val="28"/>
        </w:rPr>
      </w:pPr>
    </w:p>
    <w:p w:rsidR="00E842D0" w:rsidRDefault="00947A15" w:rsidP="0019758D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>2. РУКОВОДСТВО ПРОВЕДЕНИЕМ СОРЕВНОВАНИЙ</w:t>
      </w:r>
    </w:p>
    <w:p w:rsidR="0019758D" w:rsidRPr="008D59BB" w:rsidRDefault="0019758D" w:rsidP="008D59B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E842D0" w:rsidRPr="008D59BB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 xml:space="preserve">Общее руководство проведением </w:t>
      </w:r>
      <w:r w:rsidRPr="008D59BB">
        <w:rPr>
          <w:sz w:val="28"/>
          <w:szCs w:val="28"/>
        </w:rPr>
        <w:t>соревнований возлагается на ГАУ СО «ФСЦ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«Урожай» и главную судейскую коллегию.</w:t>
      </w:r>
    </w:p>
    <w:p w:rsidR="00E842D0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>Непосредственное проведение соревнований возложить на инструктора по спорту ГАУ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 xml:space="preserve">СО «ФСЦ «Урожай» </w:t>
      </w:r>
      <w:proofErr w:type="spellStart"/>
      <w:r w:rsidRPr="008D59BB">
        <w:rPr>
          <w:sz w:val="28"/>
          <w:szCs w:val="28"/>
        </w:rPr>
        <w:t>Лопухова</w:t>
      </w:r>
      <w:proofErr w:type="spellEnd"/>
      <w:r w:rsidRPr="008D59BB">
        <w:rPr>
          <w:sz w:val="28"/>
          <w:szCs w:val="28"/>
        </w:rPr>
        <w:t xml:space="preserve"> В.П. - главного судью соревнований и на главного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 xml:space="preserve">секретаря </w:t>
      </w:r>
      <w:proofErr w:type="spellStart"/>
      <w:r w:rsidRPr="008D59BB">
        <w:rPr>
          <w:sz w:val="28"/>
          <w:szCs w:val="28"/>
        </w:rPr>
        <w:t>Дубцова</w:t>
      </w:r>
      <w:proofErr w:type="spellEnd"/>
      <w:r w:rsidRPr="008D59BB">
        <w:rPr>
          <w:sz w:val="28"/>
          <w:szCs w:val="28"/>
        </w:rPr>
        <w:t xml:space="preserve"> А.Н.</w:t>
      </w:r>
    </w:p>
    <w:p w:rsidR="0019758D" w:rsidRPr="008D59BB" w:rsidRDefault="0019758D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E842D0" w:rsidRDefault="00947A15" w:rsidP="0019758D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>3. СРОКИ И МЕСТО ПРОВЕДЕНИЯ</w:t>
      </w:r>
    </w:p>
    <w:p w:rsidR="0019758D" w:rsidRPr="008D59BB" w:rsidRDefault="0019758D" w:rsidP="008D59B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E842D0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 xml:space="preserve">Соревнования по гандболу проводятся в г. Новоузенске </w:t>
      </w:r>
      <w:proofErr w:type="gramStart"/>
      <w:r w:rsidRPr="008D59BB">
        <w:rPr>
          <w:sz w:val="28"/>
          <w:szCs w:val="28"/>
        </w:rPr>
        <w:t>Саратовской</w:t>
      </w:r>
      <w:proofErr w:type="gramEnd"/>
      <w:r w:rsidRPr="008D59BB">
        <w:rPr>
          <w:sz w:val="28"/>
          <w:szCs w:val="28"/>
        </w:rPr>
        <w:t xml:space="preserve"> обл. в МБУ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ФОК «</w:t>
      </w:r>
      <w:proofErr w:type="spellStart"/>
      <w:r w:rsidRPr="008D59BB">
        <w:rPr>
          <w:sz w:val="28"/>
          <w:szCs w:val="28"/>
        </w:rPr>
        <w:t>Новоузенский</w:t>
      </w:r>
      <w:proofErr w:type="spellEnd"/>
      <w:r w:rsidRPr="008D59BB">
        <w:rPr>
          <w:sz w:val="28"/>
          <w:szCs w:val="28"/>
        </w:rPr>
        <w:t>», ул. Трутнева, дом 18 б, 22-23 октября 2016 г., приезд команд 22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октября 2016 г., в 10:00 парад открытия в 10:30, начало - соревнова</w:t>
      </w:r>
      <w:r w:rsidRPr="008D59BB">
        <w:rPr>
          <w:sz w:val="28"/>
          <w:szCs w:val="28"/>
        </w:rPr>
        <w:t>ний в 11:00.</w:t>
      </w:r>
    </w:p>
    <w:p w:rsidR="0019758D" w:rsidRPr="008D59BB" w:rsidRDefault="0019758D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E842D0" w:rsidRDefault="00947A15" w:rsidP="0019758D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>4. УЧАСТНИКИ СОРЕВНОВАНИЯ</w:t>
      </w:r>
    </w:p>
    <w:p w:rsidR="0019758D" w:rsidRPr="008D59BB" w:rsidRDefault="0019758D" w:rsidP="008D59B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E842D0" w:rsidRPr="008D59BB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>К участию в открытом Первенстве ГАУ СО «ФСЦ «Урожай» по гандболу среди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юношей допускаются сборные кома</w:t>
      </w:r>
      <w:r w:rsidR="00CD0B20">
        <w:rPr>
          <w:sz w:val="28"/>
          <w:szCs w:val="28"/>
        </w:rPr>
        <w:t xml:space="preserve">нды муниципальных районов МО </w:t>
      </w:r>
      <w:proofErr w:type="spellStart"/>
      <w:r w:rsidR="00CD0B20">
        <w:rPr>
          <w:sz w:val="28"/>
          <w:szCs w:val="28"/>
        </w:rPr>
        <w:t>г</w:t>
      </w:r>
      <w:proofErr w:type="gramStart"/>
      <w:r w:rsidR="00CD0B20">
        <w:rPr>
          <w:sz w:val="28"/>
          <w:szCs w:val="28"/>
        </w:rPr>
        <w:t>.</w:t>
      </w:r>
      <w:r w:rsidRPr="008D59BB">
        <w:rPr>
          <w:sz w:val="28"/>
          <w:szCs w:val="28"/>
        </w:rPr>
        <w:t>С</w:t>
      </w:r>
      <w:proofErr w:type="gramEnd"/>
      <w:r w:rsidRPr="008D59BB">
        <w:rPr>
          <w:sz w:val="28"/>
          <w:szCs w:val="28"/>
        </w:rPr>
        <w:t>аратова</w:t>
      </w:r>
      <w:proofErr w:type="spellEnd"/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составленные из спортсменов 2003-2004 годов рождения, прошедших медицински</w:t>
      </w:r>
      <w:r w:rsidRPr="008D59BB">
        <w:rPr>
          <w:sz w:val="28"/>
          <w:szCs w:val="28"/>
        </w:rPr>
        <w:t>й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осмотр, а также из г. Тольятти (Самарская область), и г. Камышин (Волгоградская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область). Представители команд должны предоставить судейской коллегии заявку,</w:t>
      </w:r>
      <w:r w:rsidR="006E49F8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заверенную администрац</w:t>
      </w:r>
      <w:r w:rsidR="00CD0B20">
        <w:rPr>
          <w:sz w:val="28"/>
          <w:szCs w:val="28"/>
        </w:rPr>
        <w:t xml:space="preserve">ией муниципального района МО </w:t>
      </w:r>
      <w:proofErr w:type="spellStart"/>
      <w:r w:rsidR="00CD0B20">
        <w:rPr>
          <w:sz w:val="28"/>
          <w:szCs w:val="28"/>
        </w:rPr>
        <w:t>г</w:t>
      </w:r>
      <w:proofErr w:type="gramStart"/>
      <w:r w:rsidR="00CD0B20">
        <w:rPr>
          <w:sz w:val="28"/>
          <w:szCs w:val="28"/>
        </w:rPr>
        <w:t>.</w:t>
      </w:r>
      <w:r w:rsidRPr="008D59BB">
        <w:rPr>
          <w:sz w:val="28"/>
          <w:szCs w:val="28"/>
        </w:rPr>
        <w:t>С</w:t>
      </w:r>
      <w:proofErr w:type="gramEnd"/>
      <w:r w:rsidRPr="008D59BB">
        <w:rPr>
          <w:sz w:val="28"/>
          <w:szCs w:val="28"/>
        </w:rPr>
        <w:t>аратова</w:t>
      </w:r>
      <w:proofErr w:type="spellEnd"/>
      <w:r w:rsidRPr="008D59BB">
        <w:rPr>
          <w:sz w:val="28"/>
          <w:szCs w:val="28"/>
        </w:rPr>
        <w:t>, паспорт или</w:t>
      </w:r>
      <w:r w:rsidR="0019758D">
        <w:rPr>
          <w:sz w:val="28"/>
          <w:szCs w:val="28"/>
        </w:rPr>
        <w:t xml:space="preserve"> </w:t>
      </w:r>
      <w:r w:rsidRPr="008D59BB">
        <w:rPr>
          <w:sz w:val="28"/>
          <w:szCs w:val="28"/>
        </w:rPr>
        <w:t>свидетельство о рожд</w:t>
      </w:r>
      <w:r w:rsidRPr="008D59BB">
        <w:rPr>
          <w:sz w:val="28"/>
          <w:szCs w:val="28"/>
        </w:rPr>
        <w:t>ении.</w:t>
      </w:r>
    </w:p>
    <w:p w:rsidR="00E842D0" w:rsidRPr="008D59BB" w:rsidRDefault="00947A15" w:rsidP="008D59B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D59BB">
        <w:rPr>
          <w:sz w:val="28"/>
          <w:szCs w:val="28"/>
        </w:rPr>
        <w:t>Примечание: Каждая команда обязана представить одного судью.</w:t>
      </w:r>
    </w:p>
    <w:p w:rsidR="0019758D" w:rsidRDefault="0019758D" w:rsidP="008D59B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E842D0" w:rsidRPr="008D59BB" w:rsidRDefault="00947A15" w:rsidP="008D59B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D59BB">
        <w:rPr>
          <w:sz w:val="28"/>
          <w:szCs w:val="28"/>
        </w:rPr>
        <w:t>5. УСЛОВИЯ ПРОВЕДЕНИЯ СОРЕВНОВАНИИЯ И ПОРЯДОК</w:t>
      </w:r>
    </w:p>
    <w:p w:rsidR="00E842D0" w:rsidRDefault="00947A15" w:rsidP="0019758D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D59BB">
        <w:rPr>
          <w:sz w:val="28"/>
          <w:szCs w:val="28"/>
        </w:rPr>
        <w:t>ОПРЕДЕЛЕНИЯ</w:t>
      </w:r>
    </w:p>
    <w:p w:rsidR="00E842D0" w:rsidRPr="008D59BB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>Соревнования проводятся по официальным Правилам гандбола ИГФ.</w:t>
      </w:r>
    </w:p>
    <w:p w:rsidR="00E842D0" w:rsidRPr="008D59BB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lastRenderedPageBreak/>
        <w:t>Состав команды 15 человек: 14 участников + 1 представитель.</w:t>
      </w:r>
    </w:p>
    <w:p w:rsidR="00E842D0" w:rsidRPr="008D59BB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rStyle w:val="0pt"/>
          <w:sz w:val="28"/>
          <w:szCs w:val="28"/>
        </w:rPr>
        <w:t xml:space="preserve">Места команд определяются по наибольшей сумме набранных очков. За победу команда получает 2 очка, за проигрыш - 0 очков, в случае ничьей - пробиваются послематчевые пенальти. При равенстве очков у двух и более команд места </w:t>
      </w:r>
      <w:r w:rsidRPr="008D59BB">
        <w:rPr>
          <w:rStyle w:val="0pt"/>
          <w:sz w:val="28"/>
          <w:szCs w:val="28"/>
        </w:rPr>
        <w:t xml:space="preserve">определяются </w:t>
      </w:r>
      <w:proofErr w:type="gramStart"/>
      <w:r w:rsidRPr="008D59BB">
        <w:rPr>
          <w:rStyle w:val="0pt"/>
          <w:sz w:val="28"/>
          <w:szCs w:val="28"/>
        </w:rPr>
        <w:t>по</w:t>
      </w:r>
      <w:proofErr w:type="gramEnd"/>
      <w:r w:rsidRPr="008D59BB">
        <w:rPr>
          <w:rStyle w:val="0pt"/>
          <w:sz w:val="28"/>
          <w:szCs w:val="28"/>
        </w:rPr>
        <w:t>:</w:t>
      </w:r>
    </w:p>
    <w:p w:rsidR="00E842D0" w:rsidRPr="008D59BB" w:rsidRDefault="00947A15" w:rsidP="008D59BB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rStyle w:val="0pt"/>
          <w:sz w:val="28"/>
          <w:szCs w:val="28"/>
        </w:rPr>
        <w:t xml:space="preserve"> лучшей разности заброшенных и пропущенных мячей в играх между этими командами;</w:t>
      </w:r>
    </w:p>
    <w:p w:rsidR="00E842D0" w:rsidRPr="008D59BB" w:rsidRDefault="00947A15" w:rsidP="008D59BB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rStyle w:val="0pt"/>
          <w:sz w:val="28"/>
          <w:szCs w:val="28"/>
        </w:rPr>
        <w:t xml:space="preserve"> лучшей разности заброшенных и пропущенных мячей во всех играх;</w:t>
      </w:r>
    </w:p>
    <w:p w:rsidR="00E842D0" w:rsidRPr="008D59BB" w:rsidRDefault="00947A15" w:rsidP="008D59BB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rStyle w:val="0pt"/>
          <w:sz w:val="28"/>
          <w:szCs w:val="28"/>
        </w:rPr>
        <w:t xml:space="preserve"> большему количеству заброшенных мячей во всех играх;</w:t>
      </w:r>
    </w:p>
    <w:p w:rsidR="00E842D0" w:rsidRPr="008D59BB" w:rsidRDefault="00947A15" w:rsidP="008D59BB">
      <w:pPr>
        <w:pStyle w:val="12"/>
        <w:numPr>
          <w:ilvl w:val="0"/>
          <w:numId w:val="1"/>
        </w:numPr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rStyle w:val="0pt"/>
          <w:sz w:val="28"/>
          <w:szCs w:val="28"/>
        </w:rPr>
        <w:t xml:space="preserve"> лучшему соотношению заброшенных и пропущенных мячей во всех играх.</w:t>
      </w:r>
    </w:p>
    <w:p w:rsidR="00E842D0" w:rsidRDefault="00947A15" w:rsidP="008D59BB">
      <w:pPr>
        <w:pStyle w:val="12"/>
        <w:shd w:val="clear" w:color="auto" w:fill="auto"/>
        <w:spacing w:line="240" w:lineRule="auto"/>
        <w:ind w:firstLine="851"/>
        <w:rPr>
          <w:rStyle w:val="0pt"/>
          <w:sz w:val="28"/>
          <w:szCs w:val="28"/>
        </w:rPr>
      </w:pPr>
      <w:r w:rsidRPr="008D59BB">
        <w:rPr>
          <w:rStyle w:val="0pt"/>
          <w:sz w:val="28"/>
          <w:szCs w:val="28"/>
        </w:rPr>
        <w:t>Если в этом случае нельзя определить место команде, то проводится</w:t>
      </w:r>
      <w:r w:rsidR="0019758D">
        <w:rPr>
          <w:rStyle w:val="0pt"/>
          <w:sz w:val="28"/>
          <w:szCs w:val="28"/>
        </w:rPr>
        <w:t xml:space="preserve"> </w:t>
      </w:r>
      <w:r w:rsidRPr="008D59BB">
        <w:rPr>
          <w:rStyle w:val="0pt"/>
          <w:sz w:val="28"/>
          <w:szCs w:val="28"/>
        </w:rPr>
        <w:t>жеребьевка. Продолжительность игры - 2 тайма по 20 минут.</w:t>
      </w:r>
    </w:p>
    <w:p w:rsidR="006E49F8" w:rsidRPr="008D59BB" w:rsidRDefault="006E49F8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E842D0" w:rsidRDefault="00947A15" w:rsidP="006E49F8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D59BB">
        <w:rPr>
          <w:sz w:val="28"/>
          <w:szCs w:val="28"/>
        </w:rPr>
        <w:t>6. НАГРАЖДЕНИЕ</w:t>
      </w:r>
    </w:p>
    <w:p w:rsidR="006E49F8" w:rsidRPr="008D59BB" w:rsidRDefault="006E49F8" w:rsidP="008D59B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E842D0" w:rsidRDefault="00947A15" w:rsidP="008D59BB">
      <w:pPr>
        <w:pStyle w:val="12"/>
        <w:shd w:val="clear" w:color="auto" w:fill="auto"/>
        <w:spacing w:line="240" w:lineRule="auto"/>
        <w:ind w:firstLine="851"/>
        <w:rPr>
          <w:rStyle w:val="0pt"/>
          <w:sz w:val="28"/>
          <w:szCs w:val="28"/>
        </w:rPr>
      </w:pPr>
      <w:r w:rsidRPr="008D59BB">
        <w:rPr>
          <w:rStyle w:val="0pt"/>
          <w:sz w:val="28"/>
          <w:szCs w:val="28"/>
        </w:rPr>
        <w:t xml:space="preserve">Команды, занявшие по итогам спортивных </w:t>
      </w:r>
      <w:r w:rsidRPr="008D59BB">
        <w:rPr>
          <w:rStyle w:val="0pt"/>
          <w:sz w:val="28"/>
          <w:szCs w:val="28"/>
        </w:rPr>
        <w:t>соревнований 1-3 место, награждаются грамотами. Участники, занявшие 1-3 место, награждаются грамотами ГАУ СО «ФСЦ «Урожай».</w:t>
      </w:r>
    </w:p>
    <w:p w:rsidR="006E49F8" w:rsidRPr="008D59BB" w:rsidRDefault="006E49F8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E842D0" w:rsidRDefault="00947A15" w:rsidP="006E49F8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8D59BB">
        <w:rPr>
          <w:sz w:val="28"/>
          <w:szCs w:val="28"/>
        </w:rPr>
        <w:t>7. ФИНАНСОВЫЕ РАСХОДЫ</w:t>
      </w:r>
    </w:p>
    <w:p w:rsidR="006E49F8" w:rsidRPr="008D59BB" w:rsidRDefault="006E49F8" w:rsidP="008D59B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E842D0" w:rsidRDefault="00947A15" w:rsidP="008D59BB">
      <w:pPr>
        <w:pStyle w:val="12"/>
        <w:shd w:val="clear" w:color="auto" w:fill="auto"/>
        <w:spacing w:line="240" w:lineRule="auto"/>
        <w:ind w:firstLine="851"/>
        <w:rPr>
          <w:rStyle w:val="0pt"/>
          <w:sz w:val="28"/>
          <w:szCs w:val="28"/>
        </w:rPr>
      </w:pPr>
      <w:proofErr w:type="gramStart"/>
      <w:r w:rsidRPr="008D59BB">
        <w:rPr>
          <w:rStyle w:val="0pt"/>
          <w:sz w:val="28"/>
          <w:szCs w:val="28"/>
        </w:rPr>
        <w:t>Расходы, связанные с командированием команд на соревнования (проезд, суточные в пути, питание в дни соревнован</w:t>
      </w:r>
      <w:r w:rsidRPr="008D59BB">
        <w:rPr>
          <w:rStyle w:val="0pt"/>
          <w:sz w:val="28"/>
          <w:szCs w:val="28"/>
        </w:rPr>
        <w:t>ий) несут командирующие организации (размещение участников 250-300 руб., питание 300 рублей в день на 1 спортсмена (в соответствии с Постановлением Правительства Саратовской области от 26 июня 2013 г.№316-П).</w:t>
      </w:r>
      <w:proofErr w:type="gramEnd"/>
    </w:p>
    <w:p w:rsidR="006E49F8" w:rsidRPr="008D59BB" w:rsidRDefault="006E49F8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E842D0" w:rsidRPr="008D59BB" w:rsidRDefault="00947A15" w:rsidP="006E49F8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sz w:val="28"/>
          <w:szCs w:val="28"/>
        </w:rPr>
        <w:t>8. ЗАЯВКИ</w:t>
      </w:r>
    </w:p>
    <w:p w:rsidR="00E842D0" w:rsidRPr="008D59BB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rStyle w:val="0pt"/>
          <w:sz w:val="28"/>
          <w:szCs w:val="28"/>
        </w:rPr>
        <w:t>Предварительные заявки на участие в с</w:t>
      </w:r>
      <w:r w:rsidRPr="008D59BB">
        <w:rPr>
          <w:rStyle w:val="0pt"/>
          <w:sz w:val="28"/>
          <w:szCs w:val="28"/>
        </w:rPr>
        <w:t>оревнованиях подаются за 10 дней до начала соревнований в МБУ ФОК «</w:t>
      </w:r>
      <w:proofErr w:type="spellStart"/>
      <w:r w:rsidRPr="008D59BB">
        <w:rPr>
          <w:rStyle w:val="0pt"/>
          <w:sz w:val="28"/>
          <w:szCs w:val="28"/>
        </w:rPr>
        <w:t>Новоузенский</w:t>
      </w:r>
      <w:proofErr w:type="spellEnd"/>
      <w:r w:rsidRPr="008D59BB">
        <w:rPr>
          <w:rStyle w:val="0pt"/>
          <w:sz w:val="28"/>
          <w:szCs w:val="28"/>
        </w:rPr>
        <w:t xml:space="preserve">», по адресу: 413362, Саратовская обл. г. Новоузенск, ул. Трутнева, д. 18 «Б», тел: 8 (845 62) 2-80-22, 2-80-24, эл. почта </w:t>
      </w:r>
      <w:proofErr w:type="spellStart"/>
      <w:r w:rsidRPr="008D59BB">
        <w:rPr>
          <w:rStyle w:val="0pt0"/>
          <w:sz w:val="28"/>
          <w:szCs w:val="28"/>
        </w:rPr>
        <w:t>mbufoknovoiizensk</w:t>
      </w:r>
      <w:proofErr w:type="spellEnd"/>
      <w:r w:rsidRPr="008D59BB">
        <w:rPr>
          <w:rStyle w:val="0pt0"/>
          <w:sz w:val="28"/>
          <w:szCs w:val="28"/>
          <w:lang w:val="ru-RU"/>
        </w:rPr>
        <w:t>@</w:t>
      </w:r>
      <w:proofErr w:type="spellStart"/>
      <w:r w:rsidRPr="008D59BB">
        <w:rPr>
          <w:rStyle w:val="0pt0"/>
          <w:sz w:val="28"/>
          <w:szCs w:val="28"/>
        </w:rPr>
        <w:t>mai</w:t>
      </w:r>
      <w:proofErr w:type="spellEnd"/>
      <w:r w:rsidRPr="008D59BB">
        <w:rPr>
          <w:rStyle w:val="0pt0"/>
          <w:sz w:val="28"/>
          <w:szCs w:val="28"/>
          <w:lang w:val="ru-RU"/>
        </w:rPr>
        <w:t xml:space="preserve"> </w:t>
      </w:r>
      <w:r w:rsidRPr="008D59BB">
        <w:rPr>
          <w:rStyle w:val="0pt0"/>
          <w:sz w:val="28"/>
          <w:szCs w:val="28"/>
          <w:lang w:val="ru-RU" w:eastAsia="ru-RU" w:bidi="ru-RU"/>
        </w:rPr>
        <w:t>1 ,ш</w:t>
      </w:r>
      <w:r w:rsidRPr="008D59BB">
        <w:rPr>
          <w:rStyle w:val="0pt"/>
          <w:sz w:val="28"/>
          <w:szCs w:val="28"/>
        </w:rPr>
        <w:t xml:space="preserve">. Именные заявки подаются в </w:t>
      </w:r>
      <w:r w:rsidRPr="008D59BB">
        <w:rPr>
          <w:rStyle w:val="0pt"/>
          <w:sz w:val="28"/>
          <w:szCs w:val="28"/>
        </w:rPr>
        <w:t>день приезда в главную судейскую коллегию.</w:t>
      </w:r>
    </w:p>
    <w:p w:rsidR="00E842D0" w:rsidRPr="008D59BB" w:rsidRDefault="00947A15" w:rsidP="008D59BB">
      <w:pPr>
        <w:pStyle w:val="1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rStyle w:val="0pt"/>
          <w:sz w:val="28"/>
          <w:szCs w:val="28"/>
        </w:rPr>
        <w:t>Представители команд должны иметь при себе на каждого участника (паспорт, заявку по установленной форме)</w:t>
      </w:r>
    </w:p>
    <w:p w:rsidR="00E842D0" w:rsidRPr="008D59BB" w:rsidRDefault="00947A15" w:rsidP="008D59BB">
      <w:pPr>
        <w:pStyle w:val="3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D59BB">
        <w:rPr>
          <w:rStyle w:val="30pt"/>
          <w:sz w:val="28"/>
          <w:szCs w:val="28"/>
        </w:rPr>
        <w:t>ФОРМА ЗАЯВКИ</w:t>
      </w:r>
    </w:p>
    <w:p w:rsidR="00E842D0" w:rsidRDefault="00947A15" w:rsidP="008D59BB">
      <w:pPr>
        <w:pStyle w:val="a8"/>
        <w:shd w:val="clear" w:color="auto" w:fill="auto"/>
        <w:ind w:left="4740"/>
      </w:pPr>
      <w:r>
        <w:t>Заявка</w:t>
      </w:r>
    </w:p>
    <w:p w:rsidR="00E842D0" w:rsidRDefault="00947A15" w:rsidP="008D59BB">
      <w:pPr>
        <w:pStyle w:val="a8"/>
        <w:shd w:val="clear" w:color="auto" w:fill="auto"/>
        <w:jc w:val="right"/>
      </w:pPr>
      <w:r>
        <w:t>на участие в открытом Первенстве ГАУ СО «ФСЦ «Урожай» по гандболу среди юношей 2003-2004</w:t>
      </w:r>
      <w:r>
        <w:t xml:space="preserve"> г.р.</w:t>
      </w:r>
    </w:p>
    <w:p w:rsidR="00E842D0" w:rsidRDefault="00947A15" w:rsidP="008D59BB">
      <w:pPr>
        <w:pStyle w:val="a8"/>
        <w:shd w:val="clear" w:color="auto" w:fill="auto"/>
        <w:tabs>
          <w:tab w:val="center" w:leader="underscore" w:pos="658"/>
          <w:tab w:val="right" w:leader="underscore" w:pos="3235"/>
          <w:tab w:val="left" w:pos="3293"/>
        </w:tabs>
        <w:jc w:val="both"/>
      </w:pPr>
      <w:r>
        <w:rPr>
          <w:rStyle w:val="0pt1"/>
          <w:b/>
          <w:bCs/>
        </w:rPr>
        <w:t>«</w:t>
      </w:r>
      <w:r>
        <w:tab/>
        <w:t>»</w:t>
      </w:r>
      <w:r>
        <w:tab/>
        <w:t>2016</w:t>
      </w:r>
      <w:r>
        <w:tab/>
        <w:t>г.</w:t>
      </w:r>
    </w:p>
    <w:p w:rsidR="00E842D0" w:rsidRDefault="00947A15" w:rsidP="008D59BB">
      <w:pPr>
        <w:pStyle w:val="a8"/>
        <w:shd w:val="clear" w:color="auto" w:fill="auto"/>
        <w:tabs>
          <w:tab w:val="left" w:leader="underscore" w:pos="6475"/>
        </w:tabs>
        <w:spacing w:line="160" w:lineRule="exact"/>
        <w:jc w:val="both"/>
      </w:pPr>
      <w:r>
        <w:t>от команды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675"/>
        <w:gridCol w:w="1685"/>
        <w:gridCol w:w="1675"/>
        <w:gridCol w:w="1690"/>
        <w:gridCol w:w="1714"/>
      </w:tblGrid>
      <w:tr w:rsidR="00E842D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2D0" w:rsidRDefault="00947A15" w:rsidP="008D59BB">
            <w:pPr>
              <w:pStyle w:val="12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 xml:space="preserve">№ </w:t>
            </w:r>
            <w:proofErr w:type="gramStart"/>
            <w:r>
              <w:rPr>
                <w:rStyle w:val="6pt0pt"/>
              </w:rPr>
              <w:t>п</w:t>
            </w:r>
            <w:proofErr w:type="gramEnd"/>
            <w:r>
              <w:rPr>
                <w:rStyle w:val="6pt0pt"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2D0" w:rsidRDefault="00947A15" w:rsidP="008D59BB">
            <w:pPr>
              <w:pStyle w:val="12"/>
              <w:shd w:val="clear" w:color="auto" w:fill="auto"/>
              <w:spacing w:after="180" w:line="120" w:lineRule="exact"/>
              <w:jc w:val="center"/>
            </w:pPr>
            <w:r>
              <w:rPr>
                <w:rStyle w:val="6pt0pt"/>
              </w:rPr>
              <w:t>ФИО</w:t>
            </w:r>
          </w:p>
          <w:p w:rsidR="00E842D0" w:rsidRDefault="00947A15" w:rsidP="008D59BB">
            <w:pPr>
              <w:pStyle w:val="12"/>
              <w:shd w:val="clear" w:color="auto" w:fill="auto"/>
              <w:spacing w:before="180" w:line="120" w:lineRule="exact"/>
              <w:jc w:val="center"/>
            </w:pPr>
            <w:r>
              <w:rPr>
                <w:rStyle w:val="6pt0pt"/>
              </w:rPr>
              <w:t>полностью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2D0" w:rsidRDefault="00947A15" w:rsidP="008D59BB">
            <w:pPr>
              <w:pStyle w:val="12"/>
              <w:shd w:val="clear" w:color="auto" w:fill="auto"/>
              <w:spacing w:line="254" w:lineRule="exact"/>
              <w:jc w:val="center"/>
            </w:pPr>
            <w:r>
              <w:rPr>
                <w:rStyle w:val="6pt0pt"/>
              </w:rPr>
              <w:t>Дата рождения (полностью)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2D0" w:rsidRDefault="00947A15" w:rsidP="008D59BB">
            <w:pPr>
              <w:pStyle w:val="12"/>
              <w:shd w:val="clear" w:color="auto" w:fill="auto"/>
              <w:spacing w:line="254" w:lineRule="exact"/>
            </w:pPr>
            <w:proofErr w:type="spellStart"/>
            <w:r>
              <w:rPr>
                <w:rStyle w:val="6pt0pt"/>
              </w:rPr>
              <w:t>Пасп</w:t>
            </w:r>
            <w:proofErr w:type="spellEnd"/>
            <w:r>
              <w:rPr>
                <w:rStyle w:val="6pt0pt"/>
              </w:rPr>
              <w:t>. данные участника (серия, №, дата выдачи)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2D0" w:rsidRDefault="00947A15" w:rsidP="008D59BB">
            <w:pPr>
              <w:pStyle w:val="12"/>
              <w:shd w:val="clear" w:color="auto" w:fill="auto"/>
              <w:spacing w:line="250" w:lineRule="exact"/>
            </w:pPr>
            <w:r>
              <w:rPr>
                <w:rStyle w:val="6pt0pt"/>
              </w:rPr>
              <w:t>Дом</w:t>
            </w:r>
            <w:proofErr w:type="gramStart"/>
            <w:r>
              <w:rPr>
                <w:rStyle w:val="6pt0pt"/>
              </w:rPr>
              <w:t>.</w:t>
            </w:r>
            <w:proofErr w:type="gramEnd"/>
            <w:r>
              <w:rPr>
                <w:rStyle w:val="6pt0pt"/>
              </w:rPr>
              <w:t xml:space="preserve"> </w:t>
            </w:r>
            <w:proofErr w:type="gramStart"/>
            <w:r>
              <w:rPr>
                <w:rStyle w:val="6pt0pt"/>
              </w:rPr>
              <w:t>а</w:t>
            </w:r>
            <w:proofErr w:type="gramEnd"/>
            <w:r>
              <w:rPr>
                <w:rStyle w:val="6pt0pt"/>
              </w:rPr>
              <w:t>дрес (город, улица, № дома, 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2D0" w:rsidRDefault="00947A15" w:rsidP="008D59BB">
            <w:pPr>
              <w:pStyle w:val="12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Виза врача</w:t>
            </w:r>
          </w:p>
        </w:tc>
      </w:tr>
      <w:tr w:rsidR="00E842D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2D0" w:rsidRDefault="00E842D0" w:rsidP="008D59B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2D0" w:rsidRDefault="00E842D0" w:rsidP="008D59BB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2D0" w:rsidRDefault="00E842D0" w:rsidP="008D59B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2D0" w:rsidRDefault="00E842D0" w:rsidP="008D59BB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2D0" w:rsidRDefault="00E842D0" w:rsidP="008D59B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D0" w:rsidRDefault="00E842D0" w:rsidP="008D59BB">
            <w:pPr>
              <w:rPr>
                <w:sz w:val="10"/>
                <w:szCs w:val="10"/>
              </w:rPr>
            </w:pPr>
          </w:p>
        </w:tc>
      </w:tr>
    </w:tbl>
    <w:p w:rsidR="00E842D0" w:rsidRDefault="00947A15" w:rsidP="008D59BB">
      <w:pPr>
        <w:pStyle w:val="35"/>
        <w:shd w:val="clear" w:color="auto" w:fill="auto"/>
        <w:spacing w:after="32" w:line="130" w:lineRule="exact"/>
      </w:pPr>
      <w:r>
        <w:t>Всего допущено Руководитель</w:t>
      </w:r>
    </w:p>
    <w:p w:rsidR="00E842D0" w:rsidRDefault="00947A15" w:rsidP="008D59BB">
      <w:pPr>
        <w:pStyle w:val="40"/>
        <w:shd w:val="clear" w:color="auto" w:fill="auto"/>
        <w:spacing w:before="0" w:after="5" w:line="140" w:lineRule="exact"/>
      </w:pPr>
      <w:r>
        <w:t>Врач</w:t>
      </w:r>
    </w:p>
    <w:p w:rsidR="00E842D0" w:rsidRDefault="00947A15" w:rsidP="008D59BB">
      <w:pPr>
        <w:pStyle w:val="35"/>
        <w:shd w:val="clear" w:color="auto" w:fill="auto"/>
        <w:spacing w:after="0" w:line="130" w:lineRule="exact"/>
      </w:pPr>
      <w:r>
        <w:t>чел.</w:t>
      </w:r>
    </w:p>
    <w:p w:rsidR="00E842D0" w:rsidRDefault="00E842D0" w:rsidP="008D59BB">
      <w:pPr>
        <w:rPr>
          <w:sz w:val="2"/>
          <w:szCs w:val="2"/>
        </w:rPr>
      </w:pPr>
    </w:p>
    <w:sectPr w:rsidR="00E842D0" w:rsidSect="006E49F8">
      <w:pgSz w:w="11906" w:h="16838"/>
      <w:pgMar w:top="709" w:right="707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15" w:rsidRDefault="00947A15">
      <w:r>
        <w:separator/>
      </w:r>
    </w:p>
  </w:endnote>
  <w:endnote w:type="continuationSeparator" w:id="0">
    <w:p w:rsidR="00947A15" w:rsidRDefault="0094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15" w:rsidRDefault="00947A15"/>
  </w:footnote>
  <w:footnote w:type="continuationSeparator" w:id="0">
    <w:p w:rsidR="00947A15" w:rsidRDefault="00947A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0C"/>
    <w:multiLevelType w:val="hybridMultilevel"/>
    <w:tmpl w:val="F54AD814"/>
    <w:lvl w:ilvl="0" w:tplc="E806ED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657"/>
    <w:multiLevelType w:val="multilevel"/>
    <w:tmpl w:val="DF461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3318D"/>
    <w:multiLevelType w:val="hybridMultilevel"/>
    <w:tmpl w:val="7080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42D0"/>
    <w:rsid w:val="0019758D"/>
    <w:rsid w:val="006E49F8"/>
    <w:rsid w:val="008D59BB"/>
    <w:rsid w:val="00947A15"/>
    <w:rsid w:val="00CD0B20"/>
    <w:rsid w:val="00E842D0"/>
    <w:rsid w:val="00E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CourierNew95pt">
    <w:name w:val="Основной текст (3) + Courier New;9;5 pt;Полужирный;Курсив"/>
    <w:basedOn w:val="3"/>
    <w:rPr>
      <w:rFonts w:ascii="Courier New" w:eastAsia="Courier New" w:hAnsi="Courier New" w:cs="Courier New"/>
      <w:b/>
      <w:bCs/>
      <w:i/>
      <w:iCs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19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0pt1">
    <w:name w:val="Подпись к таблице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4">
    <w:name w:val="Подпись к таблице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both"/>
      <w:outlineLvl w:val="0"/>
    </w:pPr>
    <w:rPr>
      <w:rFonts w:ascii="Impact" w:eastAsia="Impact" w:hAnsi="Impact" w:cs="Impact"/>
      <w:i/>
      <w:iCs/>
      <w:spacing w:val="19"/>
      <w:sz w:val="20"/>
      <w:szCs w:val="20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13"/>
      <w:szCs w:val="13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before="60" w:after="60" w:line="0" w:lineRule="atLeast"/>
    </w:pPr>
    <w:rPr>
      <w:rFonts w:ascii="MS Reference Sans Serif" w:eastAsia="MS Reference Sans Serif" w:hAnsi="MS Reference Sans Serif" w:cs="MS Reference Sans Serif"/>
      <w:spacing w:val="4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197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5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CourierNew95pt">
    <w:name w:val="Основной текст (3) + Courier New;9;5 pt;Полужирный;Курсив"/>
    <w:basedOn w:val="3"/>
    <w:rPr>
      <w:rFonts w:ascii="Courier New" w:eastAsia="Courier New" w:hAnsi="Courier New" w:cs="Courier New"/>
      <w:b/>
      <w:bCs/>
      <w:i/>
      <w:iCs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19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0pt1">
    <w:name w:val="Подпись к таблице + 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4">
    <w:name w:val="Подпись к таблице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both"/>
      <w:outlineLvl w:val="0"/>
    </w:pPr>
    <w:rPr>
      <w:rFonts w:ascii="Impact" w:eastAsia="Impact" w:hAnsi="Impact" w:cs="Impact"/>
      <w:i/>
      <w:iCs/>
      <w:spacing w:val="19"/>
      <w:sz w:val="20"/>
      <w:szCs w:val="20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13"/>
      <w:szCs w:val="13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before="60" w:after="60" w:line="0" w:lineRule="atLeast"/>
    </w:pPr>
    <w:rPr>
      <w:rFonts w:ascii="MS Reference Sans Serif" w:eastAsia="MS Reference Sans Serif" w:hAnsi="MS Reference Sans Serif" w:cs="MS Reference Sans Serif"/>
      <w:spacing w:val="4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197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5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2016-09-19T08:42:00Z</dcterms:created>
  <dcterms:modified xsi:type="dcterms:W3CDTF">2016-09-19T08:52:00Z</dcterms:modified>
</cp:coreProperties>
</file>